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400" w:rsidRPr="00AE1400" w:rsidRDefault="00AE1400" w:rsidP="00AE1400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AE1400">
        <w:rPr>
          <w:rFonts w:ascii="Times New Roman" w:hAnsi="Times New Roman" w:cs="Times New Roman"/>
          <w:sz w:val="24"/>
          <w:szCs w:val="24"/>
        </w:rPr>
        <w:t>Додаток</w:t>
      </w:r>
      <w:r w:rsidR="00D526A3">
        <w:rPr>
          <w:rFonts w:ascii="Times New Roman" w:hAnsi="Times New Roman" w:cs="Times New Roman"/>
          <w:sz w:val="24"/>
          <w:szCs w:val="24"/>
        </w:rPr>
        <w:t xml:space="preserve"> 27</w:t>
      </w:r>
    </w:p>
    <w:p w:rsidR="00AE1400" w:rsidRPr="00AE1400" w:rsidRDefault="00AE1400" w:rsidP="00AE1400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AE1400">
        <w:rPr>
          <w:rFonts w:ascii="Times New Roman" w:hAnsi="Times New Roman" w:cs="Times New Roman"/>
          <w:sz w:val="24"/>
          <w:szCs w:val="24"/>
        </w:rPr>
        <w:t>до рішення шістдесят четвертої сесії міської ради VII скликання</w:t>
      </w:r>
    </w:p>
    <w:p w:rsidR="00B326CD" w:rsidRPr="00AE1400" w:rsidRDefault="00AE1400" w:rsidP="00AE1400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AE1400">
        <w:rPr>
          <w:rFonts w:ascii="Times New Roman" w:hAnsi="Times New Roman" w:cs="Times New Roman"/>
          <w:sz w:val="24"/>
          <w:szCs w:val="24"/>
        </w:rPr>
        <w:t>від</w:t>
      </w:r>
      <w:r w:rsidRPr="00AE1400">
        <w:rPr>
          <w:rFonts w:ascii="Times New Roman" w:hAnsi="Times New Roman" w:cs="Times New Roman"/>
          <w:sz w:val="24"/>
          <w:szCs w:val="24"/>
        </w:rPr>
        <w:tab/>
        <w:t>0</w:t>
      </w:r>
      <w:r w:rsidR="00DA0A53">
        <w:rPr>
          <w:rFonts w:ascii="Times New Roman" w:hAnsi="Times New Roman" w:cs="Times New Roman"/>
          <w:sz w:val="24"/>
          <w:szCs w:val="24"/>
        </w:rPr>
        <w:t>6</w:t>
      </w:r>
      <w:r w:rsidRPr="00AE1400">
        <w:rPr>
          <w:rFonts w:ascii="Times New Roman" w:hAnsi="Times New Roman" w:cs="Times New Roman"/>
          <w:sz w:val="24"/>
          <w:szCs w:val="24"/>
        </w:rPr>
        <w:t>.02.2020 р.</w:t>
      </w:r>
      <w:bookmarkStart w:id="0" w:name="bookmark0"/>
      <w:r w:rsidR="00DA0A53">
        <w:rPr>
          <w:rFonts w:ascii="Times New Roman" w:hAnsi="Times New Roman" w:cs="Times New Roman"/>
          <w:sz w:val="24"/>
          <w:szCs w:val="24"/>
        </w:rPr>
        <w:t>№7</w:t>
      </w:r>
      <w:r w:rsidRPr="00AE1400">
        <w:rPr>
          <w:rFonts w:ascii="Times New Roman" w:hAnsi="Times New Roman" w:cs="Times New Roman"/>
          <w:sz w:val="24"/>
          <w:szCs w:val="24"/>
        </w:rPr>
        <w:t>-64/20</w:t>
      </w:r>
      <w:bookmarkEnd w:id="0"/>
      <w:r w:rsidRPr="00AE1400">
        <w:rPr>
          <w:rFonts w:ascii="Times New Roman" w:hAnsi="Times New Roman" w:cs="Times New Roman"/>
          <w:sz w:val="24"/>
          <w:szCs w:val="24"/>
        </w:rPr>
        <w:t>20</w:t>
      </w:r>
    </w:p>
    <w:p w:rsidR="00AE1400" w:rsidRPr="00D526A3" w:rsidRDefault="00AE1400" w:rsidP="000C79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978" w:rsidRPr="00D526A3" w:rsidRDefault="000C7978" w:rsidP="000C79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6A3">
        <w:rPr>
          <w:rFonts w:ascii="Times New Roman" w:hAnsi="Times New Roman" w:cs="Times New Roman"/>
          <w:b/>
          <w:sz w:val="24"/>
          <w:szCs w:val="24"/>
        </w:rPr>
        <w:t xml:space="preserve">Звіт </w:t>
      </w:r>
    </w:p>
    <w:p w:rsidR="000C7978" w:rsidRPr="00D526A3" w:rsidRDefault="000B40A7" w:rsidP="000C79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6A3">
        <w:rPr>
          <w:rFonts w:ascii="Times New Roman" w:hAnsi="Times New Roman" w:cs="Times New Roman"/>
          <w:b/>
          <w:sz w:val="24"/>
          <w:szCs w:val="24"/>
        </w:rPr>
        <w:t>По програмі сприяння встановленню індивідуального опалення в багатоквартирних будинках м. Дунаївці на 2019 рік</w:t>
      </w:r>
    </w:p>
    <w:p w:rsidR="000B40A7" w:rsidRPr="00AE1400" w:rsidRDefault="000B40A7" w:rsidP="000C79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54B13" w:rsidRPr="00AE1400" w:rsidRDefault="00054B13" w:rsidP="00EF58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1400">
        <w:rPr>
          <w:rFonts w:ascii="Times New Roman" w:hAnsi="Times New Roman" w:cs="Times New Roman"/>
          <w:sz w:val="24"/>
          <w:szCs w:val="24"/>
        </w:rPr>
        <w:t xml:space="preserve">       В  201</w:t>
      </w:r>
      <w:r w:rsidR="00126E98" w:rsidRPr="00AE1400">
        <w:rPr>
          <w:rFonts w:ascii="Times New Roman" w:hAnsi="Times New Roman" w:cs="Times New Roman"/>
          <w:sz w:val="24"/>
          <w:szCs w:val="24"/>
        </w:rPr>
        <w:t>9</w:t>
      </w:r>
      <w:r w:rsidRPr="00AE1400">
        <w:rPr>
          <w:rFonts w:ascii="Times New Roman" w:hAnsi="Times New Roman" w:cs="Times New Roman"/>
          <w:sz w:val="24"/>
          <w:szCs w:val="24"/>
        </w:rPr>
        <w:t xml:space="preserve"> році була реалізована </w:t>
      </w:r>
      <w:r w:rsidR="00126E98" w:rsidRPr="00AE1400">
        <w:rPr>
          <w:rFonts w:ascii="Times New Roman" w:hAnsi="Times New Roman" w:cs="Times New Roman"/>
          <w:sz w:val="24"/>
          <w:szCs w:val="24"/>
        </w:rPr>
        <w:t>«Міська програма сприяння встановленню індивідуального опалення в багатоквартирних будинках м. Дунаївці на 2019 рік»</w:t>
      </w:r>
      <w:r w:rsidRPr="00AE1400">
        <w:rPr>
          <w:rFonts w:ascii="Times New Roman" w:hAnsi="Times New Roman" w:cs="Times New Roman"/>
          <w:sz w:val="24"/>
          <w:szCs w:val="24"/>
        </w:rPr>
        <w:t xml:space="preserve">. </w:t>
      </w:r>
      <w:r w:rsidR="004327D1" w:rsidRPr="00AE1400">
        <w:rPr>
          <w:rFonts w:ascii="Times New Roman" w:hAnsi="Times New Roman" w:cs="Times New Roman"/>
          <w:sz w:val="24"/>
          <w:szCs w:val="24"/>
        </w:rPr>
        <w:t xml:space="preserve"> </w:t>
      </w:r>
      <w:r w:rsidRPr="00AE1400">
        <w:rPr>
          <w:rFonts w:ascii="Times New Roman" w:hAnsi="Times New Roman" w:cs="Times New Roman"/>
          <w:sz w:val="24"/>
          <w:szCs w:val="24"/>
        </w:rPr>
        <w:t xml:space="preserve">Програма  розроблена з метою підвищення ефективності та надійності функціонування житлово-комунальних систем життєзабезпечення населення міста, поліпшення якості житлово-комунальних послуг з одночасним зниженням нераціональних витрат. </w:t>
      </w:r>
    </w:p>
    <w:p w:rsidR="00126E98" w:rsidRPr="00AE1400" w:rsidRDefault="00126E98" w:rsidP="00EF58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1400">
        <w:rPr>
          <w:rFonts w:ascii="Times New Roman" w:hAnsi="Times New Roman"/>
          <w:sz w:val="24"/>
          <w:szCs w:val="24"/>
        </w:rPr>
        <w:t xml:space="preserve">       Мета Програми </w:t>
      </w:r>
      <w:r w:rsidR="00827F45" w:rsidRPr="00AE1400">
        <w:rPr>
          <w:rFonts w:ascii="Times New Roman" w:hAnsi="Times New Roman"/>
          <w:sz w:val="24"/>
          <w:szCs w:val="24"/>
        </w:rPr>
        <w:t xml:space="preserve"> - </w:t>
      </w:r>
      <w:r w:rsidRPr="00AE1400">
        <w:rPr>
          <w:rFonts w:ascii="Times New Roman" w:hAnsi="Times New Roman"/>
          <w:sz w:val="24"/>
          <w:szCs w:val="24"/>
        </w:rPr>
        <w:t>сприяння переходу на індивідуальне опалення мешканців багатоквартирних будинків</w:t>
      </w:r>
    </w:p>
    <w:p w:rsidR="00054B13" w:rsidRPr="00AE1400" w:rsidRDefault="00054B13" w:rsidP="00EF58AB">
      <w:pPr>
        <w:jc w:val="both"/>
        <w:rPr>
          <w:rFonts w:ascii="Times New Roman" w:hAnsi="Times New Roman" w:cs="Times New Roman"/>
          <w:sz w:val="24"/>
          <w:szCs w:val="24"/>
        </w:rPr>
      </w:pPr>
      <w:r w:rsidRPr="00AE1400">
        <w:rPr>
          <w:rFonts w:ascii="Times New Roman" w:hAnsi="Times New Roman" w:cs="Times New Roman"/>
          <w:sz w:val="24"/>
          <w:szCs w:val="24"/>
        </w:rPr>
        <w:t xml:space="preserve">       Дія програми поширювалася  тільки на </w:t>
      </w:r>
      <w:r w:rsidR="00126E98" w:rsidRPr="00AE1400">
        <w:rPr>
          <w:rFonts w:ascii="Times New Roman" w:hAnsi="Times New Roman" w:cs="Times New Roman"/>
          <w:sz w:val="24"/>
          <w:szCs w:val="24"/>
        </w:rPr>
        <w:t xml:space="preserve">малозабезпечених </w:t>
      </w:r>
      <w:r w:rsidRPr="00AE1400">
        <w:rPr>
          <w:rFonts w:ascii="Times New Roman" w:hAnsi="Times New Roman" w:cs="Times New Roman"/>
          <w:sz w:val="24"/>
          <w:szCs w:val="24"/>
        </w:rPr>
        <w:t xml:space="preserve">мешканців </w:t>
      </w:r>
      <w:r w:rsidR="00126E98" w:rsidRPr="00AE1400">
        <w:rPr>
          <w:rFonts w:ascii="Times New Roman" w:hAnsi="Times New Roman" w:cs="Times New Roman"/>
          <w:sz w:val="24"/>
          <w:szCs w:val="24"/>
        </w:rPr>
        <w:t>багатоквартирних будинків, які підключені до системи централізованого теплопостачання котельні по вул. Горького 1.</w:t>
      </w:r>
    </w:p>
    <w:p w:rsidR="008A1C52" w:rsidRDefault="005B2B9A" w:rsidP="00EF58AB">
      <w:pPr>
        <w:jc w:val="both"/>
        <w:rPr>
          <w:rFonts w:ascii="Times New Roman" w:hAnsi="Times New Roman" w:cs="Times New Roman"/>
          <w:sz w:val="24"/>
          <w:szCs w:val="24"/>
        </w:rPr>
      </w:pPr>
      <w:r w:rsidRPr="00AE1400">
        <w:rPr>
          <w:rFonts w:ascii="Times New Roman" w:hAnsi="Times New Roman" w:cs="Times New Roman"/>
          <w:sz w:val="24"/>
          <w:szCs w:val="24"/>
        </w:rPr>
        <w:t xml:space="preserve">     Під час реалізації Програми за допомогою на встановлення  індивідуального опалення звернулось </w:t>
      </w:r>
      <w:r w:rsidR="00126E98" w:rsidRPr="00AE1400">
        <w:rPr>
          <w:rFonts w:ascii="Times New Roman" w:hAnsi="Times New Roman" w:cs="Times New Roman"/>
          <w:sz w:val="24"/>
          <w:szCs w:val="24"/>
        </w:rPr>
        <w:t>18</w:t>
      </w:r>
      <w:r w:rsidRPr="00AE1400">
        <w:rPr>
          <w:rFonts w:ascii="Times New Roman" w:hAnsi="Times New Roman" w:cs="Times New Roman"/>
          <w:sz w:val="24"/>
          <w:szCs w:val="24"/>
        </w:rPr>
        <w:t xml:space="preserve"> власників квартир </w:t>
      </w:r>
      <w:r w:rsidR="00126E98" w:rsidRPr="00AE1400">
        <w:rPr>
          <w:rFonts w:ascii="Times New Roman" w:hAnsi="Times New Roman" w:cs="Times New Roman"/>
          <w:sz w:val="24"/>
          <w:szCs w:val="24"/>
        </w:rPr>
        <w:t xml:space="preserve">багатоквартирних </w:t>
      </w:r>
      <w:r w:rsidRPr="00AE1400">
        <w:rPr>
          <w:rFonts w:ascii="Times New Roman" w:hAnsi="Times New Roman" w:cs="Times New Roman"/>
          <w:sz w:val="24"/>
          <w:szCs w:val="24"/>
        </w:rPr>
        <w:t>будинк</w:t>
      </w:r>
      <w:r w:rsidR="00126E98" w:rsidRPr="00AE1400">
        <w:rPr>
          <w:rFonts w:ascii="Times New Roman" w:hAnsi="Times New Roman" w:cs="Times New Roman"/>
          <w:sz w:val="24"/>
          <w:szCs w:val="24"/>
        </w:rPr>
        <w:t>ів</w:t>
      </w:r>
      <w:r w:rsidRPr="00AE1400">
        <w:rPr>
          <w:rFonts w:ascii="Times New Roman" w:hAnsi="Times New Roman" w:cs="Times New Roman"/>
          <w:sz w:val="24"/>
          <w:szCs w:val="24"/>
        </w:rPr>
        <w:t xml:space="preserve"> </w:t>
      </w:r>
      <w:r w:rsidR="00126E98" w:rsidRPr="00AE1400">
        <w:rPr>
          <w:rFonts w:ascii="Times New Roman" w:hAnsi="Times New Roman" w:cs="Times New Roman"/>
          <w:sz w:val="24"/>
          <w:szCs w:val="24"/>
        </w:rPr>
        <w:t>що були підключені до системи теплопостачання котельні Горького, 1</w:t>
      </w:r>
      <w:r w:rsidR="00EF58AB" w:rsidRPr="00AE1400">
        <w:rPr>
          <w:rFonts w:ascii="Times New Roman" w:hAnsi="Times New Roman" w:cs="Times New Roman"/>
          <w:sz w:val="24"/>
          <w:szCs w:val="24"/>
        </w:rPr>
        <w:t xml:space="preserve"> в м. Дунаївці</w:t>
      </w:r>
      <w:r w:rsidRPr="00AE1400">
        <w:rPr>
          <w:rFonts w:ascii="Times New Roman" w:hAnsi="Times New Roman" w:cs="Times New Roman"/>
          <w:sz w:val="24"/>
          <w:szCs w:val="24"/>
        </w:rPr>
        <w:t xml:space="preserve">, яким було надано допомогу на суму </w:t>
      </w:r>
      <w:r w:rsidR="00126E98" w:rsidRPr="00AE1400">
        <w:rPr>
          <w:rFonts w:ascii="Times New Roman" w:hAnsi="Times New Roman" w:cs="Times New Roman"/>
          <w:sz w:val="24"/>
          <w:szCs w:val="24"/>
        </w:rPr>
        <w:t>206 442</w:t>
      </w:r>
      <w:r w:rsidRPr="00AE1400">
        <w:rPr>
          <w:rFonts w:ascii="Times New Roman" w:hAnsi="Times New Roman" w:cs="Times New Roman"/>
          <w:sz w:val="24"/>
          <w:szCs w:val="24"/>
        </w:rPr>
        <w:t xml:space="preserve"> грн</w:t>
      </w:r>
      <w:r w:rsidR="00605FC7" w:rsidRPr="00AE1400">
        <w:rPr>
          <w:rFonts w:ascii="Times New Roman" w:hAnsi="Times New Roman" w:cs="Times New Roman"/>
          <w:sz w:val="24"/>
          <w:szCs w:val="24"/>
        </w:rPr>
        <w:t>.</w:t>
      </w:r>
      <w:r w:rsidRPr="00AE1400">
        <w:rPr>
          <w:rFonts w:ascii="Times New Roman" w:hAnsi="Times New Roman" w:cs="Times New Roman"/>
          <w:sz w:val="24"/>
          <w:szCs w:val="24"/>
        </w:rPr>
        <w:t>, по 10 000 грн</w:t>
      </w:r>
      <w:r w:rsidR="00605FC7" w:rsidRPr="00AE1400">
        <w:rPr>
          <w:rFonts w:ascii="Times New Roman" w:hAnsi="Times New Roman" w:cs="Times New Roman"/>
          <w:sz w:val="24"/>
          <w:szCs w:val="24"/>
        </w:rPr>
        <w:t>.</w:t>
      </w:r>
      <w:r w:rsidRPr="00AE1400">
        <w:rPr>
          <w:rFonts w:ascii="Times New Roman" w:hAnsi="Times New Roman" w:cs="Times New Roman"/>
          <w:sz w:val="24"/>
          <w:szCs w:val="24"/>
        </w:rPr>
        <w:t xml:space="preserve"> кожному</w:t>
      </w:r>
      <w:r w:rsidR="00126E98" w:rsidRPr="00AE1400">
        <w:rPr>
          <w:rFonts w:ascii="Times New Roman" w:hAnsi="Times New Roman" w:cs="Times New Roman"/>
          <w:sz w:val="24"/>
          <w:szCs w:val="24"/>
        </w:rPr>
        <w:t xml:space="preserve"> (у відповідності з результатами обстеження, згідно з Положенням та рішенням комісії)</w:t>
      </w:r>
      <w:r w:rsidR="00605FC7" w:rsidRPr="00AE1400">
        <w:rPr>
          <w:rFonts w:ascii="Times New Roman" w:hAnsi="Times New Roman" w:cs="Times New Roman"/>
          <w:sz w:val="24"/>
          <w:szCs w:val="24"/>
        </w:rPr>
        <w:t>.</w:t>
      </w:r>
      <w:r w:rsidRPr="00AE1400">
        <w:rPr>
          <w:rFonts w:ascii="Times New Roman" w:hAnsi="Times New Roman" w:cs="Times New Roman"/>
          <w:sz w:val="24"/>
          <w:szCs w:val="24"/>
        </w:rPr>
        <w:t xml:space="preserve"> Кошти  було перераховано на банківські рахунки. Також </w:t>
      </w:r>
      <w:proofErr w:type="spellStart"/>
      <w:r w:rsidRPr="00AE1400">
        <w:rPr>
          <w:rFonts w:ascii="Times New Roman" w:hAnsi="Times New Roman" w:cs="Times New Roman"/>
          <w:sz w:val="24"/>
          <w:szCs w:val="24"/>
        </w:rPr>
        <w:t>Дунаєвецькою</w:t>
      </w:r>
      <w:proofErr w:type="spellEnd"/>
      <w:r w:rsidRPr="00AE1400">
        <w:rPr>
          <w:rFonts w:ascii="Times New Roman" w:hAnsi="Times New Roman" w:cs="Times New Roman"/>
          <w:sz w:val="24"/>
          <w:szCs w:val="24"/>
        </w:rPr>
        <w:t xml:space="preserve"> міською радою, в рамках</w:t>
      </w:r>
      <w:r w:rsidR="00965700" w:rsidRPr="00AE1400">
        <w:rPr>
          <w:rFonts w:ascii="Times New Roman" w:hAnsi="Times New Roman" w:cs="Times New Roman"/>
          <w:sz w:val="24"/>
          <w:szCs w:val="24"/>
        </w:rPr>
        <w:t xml:space="preserve"> </w:t>
      </w:r>
      <w:r w:rsidRPr="00AE1400">
        <w:rPr>
          <w:rFonts w:ascii="Times New Roman" w:hAnsi="Times New Roman" w:cs="Times New Roman"/>
          <w:sz w:val="24"/>
          <w:szCs w:val="24"/>
        </w:rPr>
        <w:t xml:space="preserve"> Програми  було сплачено </w:t>
      </w:r>
      <w:r w:rsidR="00126E98" w:rsidRPr="00AE1400">
        <w:rPr>
          <w:rFonts w:ascii="Times New Roman" w:hAnsi="Times New Roman" w:cs="Times New Roman"/>
          <w:sz w:val="24"/>
          <w:szCs w:val="24"/>
        </w:rPr>
        <w:t>24 408</w:t>
      </w:r>
      <w:r w:rsidR="00605FC7" w:rsidRPr="00AE1400">
        <w:rPr>
          <w:rFonts w:ascii="Times New Roman" w:hAnsi="Times New Roman" w:cs="Times New Roman"/>
          <w:sz w:val="24"/>
          <w:szCs w:val="24"/>
        </w:rPr>
        <w:t xml:space="preserve"> грн. </w:t>
      </w:r>
      <w:r w:rsidR="00965700" w:rsidRPr="00AE1400">
        <w:rPr>
          <w:rFonts w:ascii="Times New Roman" w:hAnsi="Times New Roman" w:cs="Times New Roman"/>
          <w:sz w:val="24"/>
          <w:szCs w:val="24"/>
        </w:rPr>
        <w:t xml:space="preserve">ПДФО </w:t>
      </w:r>
      <w:r w:rsidRPr="00AE1400">
        <w:rPr>
          <w:rFonts w:ascii="Times New Roman" w:hAnsi="Times New Roman" w:cs="Times New Roman"/>
          <w:sz w:val="24"/>
          <w:szCs w:val="24"/>
        </w:rPr>
        <w:t xml:space="preserve"> та </w:t>
      </w:r>
      <w:r w:rsidR="00126E98" w:rsidRPr="00AE1400">
        <w:rPr>
          <w:rFonts w:ascii="Times New Roman" w:hAnsi="Times New Roman" w:cs="Times New Roman"/>
          <w:sz w:val="24"/>
          <w:szCs w:val="24"/>
        </w:rPr>
        <w:t>2034</w:t>
      </w:r>
      <w:r w:rsidRPr="00AE1400">
        <w:rPr>
          <w:rFonts w:ascii="Times New Roman" w:hAnsi="Times New Roman" w:cs="Times New Roman"/>
          <w:sz w:val="24"/>
          <w:szCs w:val="24"/>
        </w:rPr>
        <w:t xml:space="preserve"> грн</w:t>
      </w:r>
      <w:r w:rsidR="00605FC7" w:rsidRPr="00AE1400">
        <w:rPr>
          <w:rFonts w:ascii="Times New Roman" w:hAnsi="Times New Roman" w:cs="Times New Roman"/>
          <w:sz w:val="24"/>
          <w:szCs w:val="24"/>
        </w:rPr>
        <w:t>.</w:t>
      </w:r>
      <w:r w:rsidRPr="00AE1400">
        <w:rPr>
          <w:rFonts w:ascii="Times New Roman" w:hAnsi="Times New Roman" w:cs="Times New Roman"/>
          <w:sz w:val="24"/>
          <w:szCs w:val="24"/>
        </w:rPr>
        <w:t xml:space="preserve">  військового збору</w:t>
      </w:r>
      <w:r w:rsidR="004327D1" w:rsidRPr="00AE140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1400" w:rsidRDefault="00AE1400" w:rsidP="00EF58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0A53" w:rsidRPr="001F378B" w:rsidRDefault="00DA0A53" w:rsidP="00DA0A5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Міський голова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AE1400" w:rsidRPr="00AE1400" w:rsidRDefault="00AE1400" w:rsidP="00EF58AB">
      <w:pPr>
        <w:jc w:val="both"/>
        <w:rPr>
          <w:sz w:val="24"/>
          <w:szCs w:val="24"/>
        </w:rPr>
      </w:pPr>
    </w:p>
    <w:sectPr w:rsidR="00AE1400" w:rsidRPr="00AE1400" w:rsidSect="0096570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B13"/>
    <w:rsid w:val="00054B13"/>
    <w:rsid w:val="000B40A7"/>
    <w:rsid w:val="000C7978"/>
    <w:rsid w:val="00122C50"/>
    <w:rsid w:val="00123097"/>
    <w:rsid w:val="00126E98"/>
    <w:rsid w:val="00211AD6"/>
    <w:rsid w:val="00265383"/>
    <w:rsid w:val="002760C1"/>
    <w:rsid w:val="00400D1D"/>
    <w:rsid w:val="004327D1"/>
    <w:rsid w:val="004B4FB4"/>
    <w:rsid w:val="005B2B9A"/>
    <w:rsid w:val="00605FC7"/>
    <w:rsid w:val="00632CD0"/>
    <w:rsid w:val="00827F45"/>
    <w:rsid w:val="00890334"/>
    <w:rsid w:val="008A1C52"/>
    <w:rsid w:val="00965700"/>
    <w:rsid w:val="00AB1F56"/>
    <w:rsid w:val="00AE1400"/>
    <w:rsid w:val="00B326CD"/>
    <w:rsid w:val="00D526A3"/>
    <w:rsid w:val="00DA0A53"/>
    <w:rsid w:val="00EF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54B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54B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AE1400"/>
    <w:pPr>
      <w:ind w:left="720"/>
      <w:contextualSpacing/>
    </w:pPr>
    <w:rPr>
      <w:rFonts w:eastAsiaTheme="minorHAnsi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54B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54B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AE1400"/>
    <w:pPr>
      <w:ind w:left="720"/>
      <w:contextualSpacing/>
    </w:pPr>
    <w:rPr>
      <w:rFonts w:eastAsiaTheme="minorHAns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5</cp:revision>
  <cp:lastPrinted>2020-02-10T08:21:00Z</cp:lastPrinted>
  <dcterms:created xsi:type="dcterms:W3CDTF">2020-01-09T11:05:00Z</dcterms:created>
  <dcterms:modified xsi:type="dcterms:W3CDTF">2020-02-10T08:21:00Z</dcterms:modified>
</cp:coreProperties>
</file>